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E1" w:rsidRDefault="005563E1" w:rsidP="005563E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5563E1" w:rsidRPr="005F7A9E" w:rsidRDefault="005563E1" w:rsidP="005F7A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F7A9E">
        <w:rPr>
          <w:rFonts w:ascii="Times New Roman" w:hAnsi="Times New Roman" w:cs="Times New Roman"/>
          <w:sz w:val="24"/>
          <w:szCs w:val="24"/>
        </w:rPr>
        <w:t xml:space="preserve">о результатах аукциона на право заключения договора аренды земельного участка </w:t>
      </w:r>
    </w:p>
    <w:p w:rsidR="005F7A9E" w:rsidRPr="005F7A9E" w:rsidRDefault="005F7A9E" w:rsidP="005F7A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7A9E">
        <w:rPr>
          <w:rFonts w:ascii="Times New Roman" w:hAnsi="Times New Roman"/>
          <w:sz w:val="24"/>
          <w:szCs w:val="24"/>
        </w:rPr>
        <w:t>для строительства объекта речного транспорта</w:t>
      </w:r>
    </w:p>
    <w:p w:rsidR="005563E1" w:rsidRPr="005F7A9E" w:rsidRDefault="005F7A9E" w:rsidP="005F7A9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F7A9E">
        <w:rPr>
          <w:rFonts w:ascii="Times New Roman" w:hAnsi="Times New Roman"/>
          <w:sz w:val="24"/>
          <w:szCs w:val="24"/>
        </w:rPr>
        <w:t xml:space="preserve"> (для индивидуального гаража-стоянки для маломерных судов)</w:t>
      </w:r>
    </w:p>
    <w:p w:rsidR="005F7A9E" w:rsidRDefault="005F7A9E" w:rsidP="005F7A9E">
      <w:pPr>
        <w:pStyle w:val="ConsPlusNonformat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563E1" w:rsidRPr="005F7A9E" w:rsidRDefault="005563E1" w:rsidP="005F7A9E">
      <w:pPr>
        <w:pStyle w:val="ConsPlusNonformat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A9E">
        <w:rPr>
          <w:rFonts w:ascii="Times New Roman" w:hAnsi="Times New Roman" w:cs="Times New Roman"/>
          <w:sz w:val="24"/>
          <w:szCs w:val="24"/>
        </w:rPr>
        <w:t xml:space="preserve">МКУ "Управление имуществом, землепользования и землеустройства" информирует о том, что по результатам рассмотрения заявок на участие в аукционе, </w:t>
      </w:r>
      <w:r w:rsidRPr="005F7A9E">
        <w:rPr>
          <w:rFonts w:ascii="Times New Roman" w:hAnsi="Times New Roman" w:cs="Times New Roman"/>
          <w:b/>
          <w:sz w:val="24"/>
          <w:szCs w:val="24"/>
        </w:rPr>
        <w:t>аукцион</w:t>
      </w:r>
      <w:r w:rsidRPr="005F7A9E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аренды </w:t>
      </w:r>
      <w:r w:rsidRPr="005F7A9E">
        <w:rPr>
          <w:rFonts w:ascii="Times New Roman" w:hAnsi="Times New Roman"/>
          <w:sz w:val="24"/>
          <w:szCs w:val="24"/>
        </w:rPr>
        <w:t xml:space="preserve">земельного участка </w:t>
      </w:r>
      <w:r w:rsidR="005F7A9E" w:rsidRPr="005F7A9E">
        <w:rPr>
          <w:rFonts w:ascii="Times New Roman" w:hAnsi="Times New Roman"/>
          <w:sz w:val="24"/>
          <w:szCs w:val="24"/>
        </w:rPr>
        <w:t>для строительства объекта речного транспорта (для индивидуального гаража-стоянки для маломерных судов),</w:t>
      </w:r>
      <w:r w:rsidRPr="005F7A9E">
        <w:rPr>
          <w:rFonts w:ascii="Times New Roman" w:hAnsi="Times New Roman" w:cs="Times New Roman"/>
          <w:sz w:val="24"/>
          <w:szCs w:val="24"/>
        </w:rPr>
        <w:t xml:space="preserve"> </w:t>
      </w:r>
      <w:r w:rsidR="005F7A9E">
        <w:rPr>
          <w:rFonts w:ascii="Times New Roman" w:hAnsi="Times New Roman" w:cs="Times New Roman"/>
          <w:b/>
          <w:sz w:val="24"/>
          <w:szCs w:val="24"/>
        </w:rPr>
        <w:t>назначенный на 22</w:t>
      </w:r>
      <w:r w:rsidRPr="005F7A9E">
        <w:rPr>
          <w:rFonts w:ascii="Times New Roman" w:hAnsi="Times New Roman" w:cs="Times New Roman"/>
          <w:b/>
          <w:sz w:val="24"/>
          <w:szCs w:val="24"/>
        </w:rPr>
        <w:t xml:space="preserve"> мая 2019 года</w:t>
      </w:r>
      <w:r w:rsidRPr="005F7A9E">
        <w:rPr>
          <w:rFonts w:ascii="Times New Roman" w:hAnsi="Times New Roman" w:cs="Times New Roman"/>
          <w:sz w:val="24"/>
          <w:szCs w:val="24"/>
        </w:rPr>
        <w:t xml:space="preserve">, </w:t>
      </w:r>
      <w:r w:rsidRPr="005F7A9E">
        <w:rPr>
          <w:rFonts w:ascii="Times New Roman" w:hAnsi="Times New Roman" w:cs="Times New Roman"/>
          <w:b/>
          <w:sz w:val="24"/>
          <w:szCs w:val="24"/>
        </w:rPr>
        <w:t>признан несостоявшимся.</w:t>
      </w:r>
    </w:p>
    <w:p w:rsidR="005F7A9E" w:rsidRDefault="005F7A9E" w:rsidP="005F7A9E">
      <w:pPr>
        <w:spacing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5F7A9E" w:rsidRPr="005F7A9E" w:rsidRDefault="005563E1" w:rsidP="005F7A9E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Предмет аукциона: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7A9E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с кадастровым номером </w:t>
      </w:r>
      <w:r w:rsidR="005F7A9E" w:rsidRPr="005F7A9E">
        <w:rPr>
          <w:rFonts w:ascii="Times New Roman" w:hAnsi="Times New Roman"/>
          <w:sz w:val="24"/>
          <w:szCs w:val="24"/>
        </w:rPr>
        <w:t>24:58:0502001:872, общая площадь 374 кв. м,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 – причалы для маломерных судов (5.4), местоположение:</w:t>
      </w:r>
      <w:proofErr w:type="gramEnd"/>
      <w:r w:rsidR="005F7A9E" w:rsidRPr="005F7A9E">
        <w:rPr>
          <w:rFonts w:ascii="Times New Roman" w:hAnsi="Times New Roman"/>
          <w:sz w:val="24"/>
          <w:szCs w:val="24"/>
        </w:rPr>
        <w:t xml:space="preserve"> Российская Федерация, Красноярский край, Городской </w:t>
      </w:r>
      <w:proofErr w:type="gramStart"/>
      <w:r w:rsidR="005F7A9E" w:rsidRPr="005F7A9E">
        <w:rPr>
          <w:rFonts w:ascii="Times New Roman" w:hAnsi="Times New Roman"/>
          <w:sz w:val="24"/>
          <w:szCs w:val="24"/>
        </w:rPr>
        <w:t>округ</w:t>
      </w:r>
      <w:proofErr w:type="gramEnd"/>
      <w:r w:rsidR="005F7A9E" w:rsidRPr="005F7A9E">
        <w:rPr>
          <w:rFonts w:ascii="Times New Roman" w:hAnsi="Times New Roman"/>
          <w:sz w:val="24"/>
          <w:szCs w:val="24"/>
        </w:rPr>
        <w:t xml:space="preserve"> ЗАТО город Железногорск, примерно в 1955 м по направлению на северо-восток от жилого дома по ул. Луговая, 2Е в пос. Додоново, для строительства объекта речного транспорта (для индивидуального гаража-стоянки для маломерных судов).</w:t>
      </w:r>
      <w:r w:rsidR="005F7A9E" w:rsidRPr="005F7A9E">
        <w:rPr>
          <w:rFonts w:ascii="Times New Roman" w:hAnsi="Times New Roman"/>
          <w:b/>
          <w:sz w:val="24"/>
          <w:szCs w:val="24"/>
        </w:rPr>
        <w:t xml:space="preserve"> </w:t>
      </w:r>
      <w:r w:rsidR="005F7A9E" w:rsidRPr="005F7A9E">
        <w:rPr>
          <w:rFonts w:ascii="Times New Roman" w:hAnsi="Times New Roman"/>
          <w:sz w:val="24"/>
          <w:szCs w:val="24"/>
        </w:rPr>
        <w:t>Срок аренды – 18 (восемнадцать) месяцев.</w:t>
      </w:r>
    </w:p>
    <w:p w:rsidR="005563E1" w:rsidRPr="005563E1" w:rsidRDefault="005563E1" w:rsidP="005563E1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5563E1" w:rsidRDefault="005563E1" w:rsidP="005F7A9E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аукциона:</w:t>
      </w:r>
      <w:r w:rsidR="005F7A9E">
        <w:rPr>
          <w:rFonts w:ascii="Times New Roman" w:hAnsi="Times New Roman"/>
          <w:b/>
          <w:sz w:val="24"/>
          <w:szCs w:val="24"/>
        </w:rPr>
        <w:t xml:space="preserve"> </w:t>
      </w:r>
      <w:r w:rsidR="005F7A9E">
        <w:rPr>
          <w:rFonts w:ascii="Times New Roman" w:hAnsi="Times New Roman"/>
          <w:sz w:val="24"/>
          <w:szCs w:val="24"/>
        </w:rPr>
        <w:t>ау</w:t>
      </w:r>
      <w:r>
        <w:rPr>
          <w:rFonts w:ascii="Times New Roman" w:hAnsi="Times New Roman"/>
          <w:sz w:val="24"/>
          <w:szCs w:val="24"/>
        </w:rPr>
        <w:t>кцион признан несостоявшимся, в связи с тем, что по окончании срока подачи заявок на участие в аукционе подана только одна заявка на участие в аукционе.</w:t>
      </w:r>
    </w:p>
    <w:p w:rsidR="005563E1" w:rsidRDefault="005563E1" w:rsidP="005563E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463A" w:rsidRDefault="00C1463A"/>
    <w:sectPr w:rsidR="00C1463A" w:rsidSect="00C14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563E1"/>
    <w:rsid w:val="005563E1"/>
    <w:rsid w:val="005F7A9E"/>
    <w:rsid w:val="00AE2132"/>
    <w:rsid w:val="00B47DB2"/>
    <w:rsid w:val="00C14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3E1"/>
    <w:pPr>
      <w:ind w:left="720"/>
      <w:contextualSpacing/>
    </w:pPr>
  </w:style>
  <w:style w:type="paragraph" w:customStyle="1" w:styleId="ConsPlusNonformat">
    <w:name w:val="ConsPlusNonformat"/>
    <w:uiPriority w:val="99"/>
    <w:rsid w:val="005563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Попова</cp:lastModifiedBy>
  <cp:revision>3</cp:revision>
  <dcterms:created xsi:type="dcterms:W3CDTF">2019-04-29T01:54:00Z</dcterms:created>
  <dcterms:modified xsi:type="dcterms:W3CDTF">2019-05-20T03:35:00Z</dcterms:modified>
</cp:coreProperties>
</file>